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7E1" w:rsidRPr="006B4F5E" w:rsidRDefault="00A157E1" w:rsidP="00A157E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6B4F5E">
        <w:rPr>
          <w:rFonts w:ascii="Times New Roman" w:hAnsi="Times New Roman"/>
          <w:sz w:val="20"/>
          <w:szCs w:val="20"/>
        </w:rPr>
        <w:t xml:space="preserve">Приложение № 2.2 </w:t>
      </w:r>
    </w:p>
    <w:p w:rsidR="00A157E1" w:rsidRPr="006B4F5E" w:rsidRDefault="00A157E1" w:rsidP="00A157E1">
      <w:pPr>
        <w:spacing w:after="0" w:line="240" w:lineRule="auto"/>
        <w:ind w:left="5954"/>
        <w:rPr>
          <w:rFonts w:ascii="Times New Roman" w:hAnsi="Times New Roman"/>
          <w:sz w:val="20"/>
          <w:szCs w:val="20"/>
        </w:rPr>
      </w:pPr>
      <w:r w:rsidRPr="006B4F5E">
        <w:rPr>
          <w:rFonts w:ascii="Times New Roman" w:hAnsi="Times New Roman"/>
          <w:sz w:val="20"/>
          <w:szCs w:val="20"/>
        </w:rPr>
        <w:t>к Положению о реализации дополнительного профессионального образования в АНО ДПО «Учебный центр РСС»</w:t>
      </w:r>
    </w:p>
    <w:p w:rsidR="00A157E1" w:rsidRPr="00A157E1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ДОГОВОР №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 xml:space="preserve">об оказании образовательных услуг с применением 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дистанционных технологий</w:t>
      </w:r>
    </w:p>
    <w:p w:rsidR="00A157E1" w:rsidRPr="006B4F5E" w:rsidRDefault="00A157E1" w:rsidP="00BD43A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B4F5E">
        <w:rPr>
          <w:rFonts w:ascii="Times New Roman" w:hAnsi="Times New Roman" w:cs="Times New Roman"/>
          <w:sz w:val="18"/>
          <w:szCs w:val="18"/>
        </w:rPr>
        <w:t xml:space="preserve">г. Москва                                                                                                      "___"________ ____ </w:t>
      </w:r>
      <w:proofErr w:type="gramStart"/>
      <w:r w:rsidRPr="006B4F5E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6B4F5E">
        <w:rPr>
          <w:rFonts w:ascii="Times New Roman" w:hAnsi="Times New Roman" w:cs="Times New Roman"/>
          <w:sz w:val="18"/>
          <w:szCs w:val="18"/>
        </w:rPr>
        <w:t>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b/>
          <w:sz w:val="18"/>
          <w:szCs w:val="18"/>
        </w:rPr>
        <w:t>Автономная некоммерческая организация дополнительного профессионального образования «Центр повышения квалификации и переподготовки кадров для строительства и ЖКХ»,</w:t>
      </w:r>
      <w:r w:rsidRPr="006B4F5E">
        <w:rPr>
          <w:rFonts w:ascii="Times New Roman" w:hAnsi="Times New Roman"/>
          <w:sz w:val="18"/>
          <w:szCs w:val="18"/>
        </w:rPr>
        <w:t xml:space="preserve"> именуемая в дальнейшем </w:t>
      </w:r>
      <w:r w:rsidRPr="006B4F5E">
        <w:rPr>
          <w:rFonts w:ascii="Times New Roman" w:hAnsi="Times New Roman"/>
          <w:b/>
          <w:sz w:val="18"/>
          <w:szCs w:val="18"/>
        </w:rPr>
        <w:t>«Учебный центр»</w:t>
      </w:r>
      <w:r w:rsidRPr="006B4F5E">
        <w:rPr>
          <w:rFonts w:ascii="Times New Roman" w:hAnsi="Times New Roman"/>
          <w:sz w:val="18"/>
          <w:szCs w:val="18"/>
        </w:rPr>
        <w:t xml:space="preserve">, имеющая лицензию на право осуществления образовательной деятельности, выданную Департаментом образования города Москвы от  «13» января 2016 года № 036994, в лице Директора </w:t>
      </w:r>
      <w:r w:rsidR="00F55D71">
        <w:rPr>
          <w:rFonts w:ascii="Times New Roman" w:hAnsi="Times New Roman"/>
          <w:sz w:val="18"/>
          <w:szCs w:val="18"/>
        </w:rPr>
        <w:t>_____________________</w:t>
      </w:r>
      <w:r w:rsidRPr="006B4F5E">
        <w:rPr>
          <w:rFonts w:ascii="Times New Roman" w:hAnsi="Times New Roman"/>
          <w:sz w:val="18"/>
          <w:szCs w:val="18"/>
        </w:rPr>
        <w:t xml:space="preserve">, действующего на основании Устава с одной стороны, и </w:t>
      </w:r>
      <w:r w:rsidRPr="006B4F5E">
        <w:rPr>
          <w:rFonts w:ascii="Times New Roman" w:hAnsi="Times New Roman"/>
          <w:b/>
          <w:sz w:val="18"/>
          <w:szCs w:val="18"/>
        </w:rPr>
        <w:t>_____________________</w:t>
      </w:r>
      <w:r w:rsidRPr="006B4F5E">
        <w:rPr>
          <w:rFonts w:ascii="Times New Roman" w:hAnsi="Times New Roman"/>
          <w:sz w:val="18"/>
          <w:szCs w:val="18"/>
        </w:rPr>
        <w:t xml:space="preserve"> именуемое в дальнейшем </w:t>
      </w:r>
      <w:r w:rsidRPr="006B4F5E">
        <w:rPr>
          <w:rFonts w:ascii="Times New Roman" w:hAnsi="Times New Roman"/>
          <w:b/>
          <w:sz w:val="18"/>
          <w:szCs w:val="18"/>
        </w:rPr>
        <w:t>«Заказчик»</w:t>
      </w:r>
      <w:r w:rsidRPr="006B4F5E">
        <w:rPr>
          <w:rFonts w:ascii="Times New Roman" w:hAnsi="Times New Roman"/>
          <w:sz w:val="18"/>
          <w:szCs w:val="18"/>
        </w:rPr>
        <w:t xml:space="preserve">, в лице </w:t>
      </w:r>
      <w:r w:rsidRPr="006B4F5E">
        <w:rPr>
          <w:rFonts w:ascii="Times New Roman" w:eastAsia="Times New Roman" w:hAnsi="Times New Roman"/>
          <w:sz w:val="18"/>
          <w:szCs w:val="18"/>
          <w:lang w:eastAsia="ru-RU"/>
        </w:rPr>
        <w:t>__________________</w:t>
      </w:r>
      <w:r w:rsidRPr="006B4F5E">
        <w:rPr>
          <w:rFonts w:ascii="Times New Roman" w:hAnsi="Times New Roman"/>
          <w:sz w:val="18"/>
          <w:szCs w:val="18"/>
        </w:rPr>
        <w:t>, действующего на основании _______, с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другой стороны, совместно именуемые «</w:t>
      </w:r>
      <w:r w:rsidRPr="006B4F5E">
        <w:rPr>
          <w:rFonts w:ascii="Times New Roman" w:hAnsi="Times New Roman"/>
          <w:b/>
          <w:sz w:val="18"/>
          <w:szCs w:val="18"/>
        </w:rPr>
        <w:t>Стороны»</w:t>
      </w:r>
      <w:r w:rsidRPr="006B4F5E">
        <w:rPr>
          <w:rFonts w:ascii="Times New Roman" w:hAnsi="Times New Roman"/>
          <w:sz w:val="18"/>
          <w:szCs w:val="18"/>
        </w:rPr>
        <w:t>, заключили настоящий Договор о нижеследующем:</w:t>
      </w:r>
    </w:p>
    <w:p w:rsidR="00BD43AA" w:rsidRPr="006B4F5E" w:rsidRDefault="00BD43AA" w:rsidP="00BD43AA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ПРЕДМЕТ ДОГОВОРА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bookmarkStart w:id="0" w:name="Par10"/>
      <w:bookmarkEnd w:id="0"/>
      <w:proofErr w:type="gramStart"/>
      <w:r w:rsidRPr="006B4F5E">
        <w:rPr>
          <w:rFonts w:ascii="Times New Roman" w:hAnsi="Times New Roman"/>
          <w:sz w:val="18"/>
          <w:szCs w:val="18"/>
        </w:rPr>
        <w:t>В соответствии с настоящим Договором Учебный центр оказывает Заказчику платные образовательные услуги (далее по тексту «Услуги»), обучая его работник</w:t>
      </w:r>
      <w:r w:rsidR="007373F4" w:rsidRPr="006B4F5E">
        <w:rPr>
          <w:rFonts w:ascii="Times New Roman" w:hAnsi="Times New Roman"/>
          <w:sz w:val="18"/>
          <w:szCs w:val="18"/>
        </w:rPr>
        <w:t>ов (далее по тексту - «Обучающиеся</w:t>
      </w:r>
      <w:r w:rsidRPr="006B4F5E">
        <w:rPr>
          <w:rFonts w:ascii="Times New Roman" w:hAnsi="Times New Roman"/>
          <w:sz w:val="18"/>
          <w:szCs w:val="18"/>
        </w:rPr>
        <w:t xml:space="preserve">») по выбранной Заказчиком программе дополнительного профессионального образования с применением дистанционных образовательных технологий, форма  обучения  заочная (далее по тексту – «Программа») на Образовательном портале </w:t>
      </w:r>
      <w:hyperlink r:id="rId8" w:history="1">
        <w:r w:rsidRPr="006B4F5E">
          <w:rPr>
            <w:rStyle w:val="a3"/>
            <w:rFonts w:ascii="Times New Roman" w:hAnsi="Times New Roman"/>
            <w:sz w:val="18"/>
            <w:szCs w:val="18"/>
          </w:rPr>
          <w:t>http://dporss.ru</w:t>
        </w:r>
      </w:hyperlink>
      <w:r w:rsidRPr="006B4F5E">
        <w:rPr>
          <w:rFonts w:ascii="Times New Roman" w:hAnsi="Times New Roman"/>
          <w:sz w:val="18"/>
          <w:szCs w:val="18"/>
        </w:rPr>
        <w:t>, а Заказчик оплачивает обучение в У</w:t>
      </w:r>
      <w:r w:rsidR="007373F4" w:rsidRPr="006B4F5E">
        <w:rPr>
          <w:rFonts w:ascii="Times New Roman" w:hAnsi="Times New Roman"/>
          <w:sz w:val="18"/>
          <w:szCs w:val="18"/>
        </w:rPr>
        <w:t>чебном центре за своих Обучающихся</w:t>
      </w:r>
      <w:r w:rsidRPr="006B4F5E">
        <w:rPr>
          <w:rFonts w:ascii="Times New Roman" w:hAnsi="Times New Roman"/>
          <w:sz w:val="18"/>
          <w:szCs w:val="18"/>
        </w:rPr>
        <w:t>.</w:t>
      </w:r>
      <w:proofErr w:type="gramEnd"/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 Наименование Программы дистанционного обучения (далее по тексту – «Программа»), количество часов и сро</w:t>
      </w:r>
      <w:r w:rsidR="007373F4" w:rsidRPr="006B4F5E">
        <w:rPr>
          <w:rFonts w:ascii="Times New Roman" w:hAnsi="Times New Roman"/>
          <w:sz w:val="18"/>
          <w:szCs w:val="18"/>
        </w:rPr>
        <w:t>к обучения, количество Обучающихся</w:t>
      </w:r>
      <w:r w:rsidRPr="006B4F5E">
        <w:rPr>
          <w:rFonts w:ascii="Times New Roman" w:hAnsi="Times New Roman"/>
          <w:sz w:val="18"/>
          <w:szCs w:val="18"/>
        </w:rPr>
        <w:t>, стоимость образовательных услуг и иные существенные условия, указываются в данном разделе Договора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1966"/>
        <w:gridCol w:w="855"/>
        <w:gridCol w:w="1429"/>
        <w:gridCol w:w="1844"/>
        <w:gridCol w:w="1825"/>
        <w:gridCol w:w="1495"/>
      </w:tblGrid>
      <w:tr w:rsidR="00A157E1" w:rsidRPr="006B4F5E" w:rsidTr="001274F6">
        <w:trPr>
          <w:trHeight w:val="392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Программы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Кол-во часов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Срок обучения,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рабочие дни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  <w:p w:rsidR="00A157E1" w:rsidRPr="006B4F5E" w:rsidRDefault="007373F4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Обучающихся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7373F4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Стоимость за 1 Обучающегося</w:t>
            </w:r>
            <w:r w:rsidR="00A157E1" w:rsidRPr="006B4F5E">
              <w:rPr>
                <w:rFonts w:ascii="Times New Roman" w:hAnsi="Times New Roman"/>
                <w:sz w:val="18"/>
                <w:szCs w:val="18"/>
              </w:rPr>
              <w:t>, руб.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Общая стоимость, руб.</w:t>
            </w:r>
          </w:p>
        </w:tc>
      </w:tr>
      <w:tr w:rsidR="00A157E1" w:rsidRPr="006B4F5E" w:rsidTr="001274F6">
        <w:trPr>
          <w:trHeight w:val="261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7E1" w:rsidRPr="006B4F5E" w:rsidTr="001274F6">
        <w:trPr>
          <w:trHeight w:val="138"/>
        </w:trPr>
        <w:tc>
          <w:tcPr>
            <w:tcW w:w="50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 w:firstLine="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57E1" w:rsidRPr="006B4F5E" w:rsidTr="001274F6">
        <w:trPr>
          <w:trHeight w:val="209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</w:tr>
    </w:tbl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Поименный список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, направляемых Заказчиком на дистанционное обучение, указан в Приложении </w:t>
      </w:r>
      <w:r w:rsidR="00A157E1" w:rsidRPr="0043354B">
        <w:rPr>
          <w:rFonts w:ascii="Times New Roman" w:hAnsi="Times New Roman"/>
          <w:sz w:val="18"/>
          <w:szCs w:val="18"/>
        </w:rPr>
        <w:t>№ 1</w:t>
      </w:r>
      <w:r w:rsidR="00A157E1" w:rsidRPr="006B4F5E">
        <w:rPr>
          <w:rFonts w:ascii="Times New Roman" w:hAnsi="Times New Roman"/>
          <w:sz w:val="18"/>
          <w:szCs w:val="18"/>
        </w:rPr>
        <w:t>, которое является неотъемлемой частью настоящего Договора.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УЧЕБНОГО ЦЕНТРА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Учебный центр обязуется: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Оказать образовательные услуги, предусмотренные условиями настоящего Договора.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Зачислить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 в Учебный центр, после представления Заказчиком заявления и оплаты обучения.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После зачисления, Учебный центр </w:t>
      </w:r>
      <w:r w:rsidR="007373F4" w:rsidRPr="006B4F5E">
        <w:rPr>
          <w:rFonts w:ascii="Times New Roman" w:hAnsi="Times New Roman"/>
          <w:sz w:val="18"/>
          <w:szCs w:val="18"/>
        </w:rPr>
        <w:t>предоставляет каждому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 к ресурсу дистанционного обучения через интернет-сайт </w:t>
      </w:r>
      <w:hyperlink r:id="rId9" w:history="1">
        <w:r w:rsidRPr="006B4F5E">
          <w:rPr>
            <w:rFonts w:ascii="Times New Roman" w:hAnsi="Times New Roman"/>
            <w:sz w:val="18"/>
            <w:szCs w:val="18"/>
          </w:rPr>
          <w:t>http://vds216.1cbit.ru/rss</w:t>
        </w:r>
      </w:hyperlink>
      <w:r w:rsidRPr="006B4F5E">
        <w:rPr>
          <w:rFonts w:ascii="Times New Roman" w:hAnsi="Times New Roman"/>
          <w:sz w:val="18"/>
          <w:szCs w:val="18"/>
        </w:rPr>
        <w:t xml:space="preserve"> по выбранной Заказчиком Программе. </w:t>
      </w:r>
      <w:proofErr w:type="gramStart"/>
      <w:r w:rsidRPr="006B4F5E">
        <w:rPr>
          <w:rFonts w:ascii="Times New Roman" w:hAnsi="Times New Roman"/>
          <w:sz w:val="18"/>
          <w:szCs w:val="18"/>
        </w:rPr>
        <w:t>Срок обучения исчисляется рабочими днями, отсчет которых начинается со следующего дня пос</w:t>
      </w:r>
      <w:r w:rsidR="007373F4" w:rsidRPr="006B4F5E">
        <w:rPr>
          <w:rFonts w:ascii="Times New Roman" w:hAnsi="Times New Roman"/>
          <w:sz w:val="18"/>
          <w:szCs w:val="18"/>
        </w:rPr>
        <w:t>ле дня предоставления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доступа к ресурсу дистанционного обучения.</w:t>
      </w:r>
      <w:proofErr w:type="gramEnd"/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Провести </w:t>
      </w:r>
      <w:r w:rsidR="007373F4" w:rsidRPr="006B4F5E">
        <w:rPr>
          <w:rFonts w:ascii="Times New Roman" w:hAnsi="Times New Roman"/>
          <w:sz w:val="18"/>
          <w:szCs w:val="18"/>
        </w:rPr>
        <w:t xml:space="preserve">итоговую аттестацию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в форме тестирования.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После прохождения Обучающимися </w:t>
      </w:r>
      <w:r w:rsidR="00A157E1" w:rsidRPr="006B4F5E">
        <w:rPr>
          <w:rFonts w:ascii="Times New Roman" w:hAnsi="Times New Roman"/>
          <w:sz w:val="18"/>
          <w:szCs w:val="18"/>
        </w:rPr>
        <w:t xml:space="preserve"> дистанционного обучения и успешной итоговой аттестации, Учебный центр выдает документы об образовании установленного образца (удостоверение о повышении квалификации, квалификационный атт</w:t>
      </w:r>
      <w:r w:rsidRPr="006B4F5E">
        <w:rPr>
          <w:rFonts w:ascii="Times New Roman" w:hAnsi="Times New Roman"/>
          <w:sz w:val="18"/>
          <w:szCs w:val="18"/>
        </w:rPr>
        <w:t>естат). В случае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если Обучающийся</w:t>
      </w:r>
      <w:r w:rsidR="00A157E1" w:rsidRPr="006B4F5E">
        <w:rPr>
          <w:rFonts w:ascii="Times New Roman" w:hAnsi="Times New Roman"/>
          <w:sz w:val="18"/>
          <w:szCs w:val="18"/>
        </w:rPr>
        <w:t xml:space="preserve"> в результате тестирования не прошел итоговую аттестацию или не принял участия в прохождении итоговой аттестации без уважительных причин, Учебный центр выдает справку о</w:t>
      </w:r>
      <w:r w:rsidRPr="006B4F5E">
        <w:rPr>
          <w:rFonts w:ascii="Times New Roman" w:hAnsi="Times New Roman"/>
          <w:sz w:val="18"/>
          <w:szCs w:val="18"/>
        </w:rPr>
        <w:t>б обучении указанного Обучающегося</w:t>
      </w:r>
      <w:r w:rsidR="00A157E1" w:rsidRPr="006B4F5E">
        <w:rPr>
          <w:rFonts w:ascii="Times New Roman" w:hAnsi="Times New Roman"/>
          <w:sz w:val="18"/>
          <w:szCs w:val="18"/>
        </w:rPr>
        <w:t>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 завершении оказания образовательных услуг представить Заказчику Акт оказанных услуг.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 письменному обращению Заказчика, которое поступило в Учебный центр до м</w:t>
      </w:r>
      <w:r w:rsidR="007373F4" w:rsidRPr="006B4F5E">
        <w:rPr>
          <w:rFonts w:ascii="Times New Roman" w:hAnsi="Times New Roman"/>
          <w:sz w:val="18"/>
          <w:szCs w:val="18"/>
        </w:rPr>
        <w:t>омента предоставления Обучающемуся</w:t>
      </w:r>
      <w:r w:rsidRPr="006B4F5E">
        <w:rPr>
          <w:rFonts w:ascii="Times New Roman" w:hAnsi="Times New Roman"/>
          <w:sz w:val="18"/>
          <w:szCs w:val="18"/>
        </w:rPr>
        <w:t xml:space="preserve"> доступа к ресурсу дистанционного обучения, в соответствии с п. 2.1.3. настоящего Договора, возвратить Заказчику полн</w:t>
      </w:r>
      <w:r w:rsidR="007373F4" w:rsidRPr="006B4F5E">
        <w:rPr>
          <w:rFonts w:ascii="Times New Roman" w:hAnsi="Times New Roman"/>
          <w:sz w:val="18"/>
          <w:szCs w:val="18"/>
        </w:rPr>
        <w:t xml:space="preserve">ую стоимость услуг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за</w:t>
      </w:r>
      <w:proofErr w:type="gramEnd"/>
      <w:r w:rsidR="007373F4" w:rsidRPr="006B4F5E">
        <w:rPr>
          <w:rFonts w:ascii="Times New Roman" w:hAnsi="Times New Roman"/>
          <w:sz w:val="18"/>
          <w:szCs w:val="18"/>
        </w:rPr>
        <w:t xml:space="preserve"> Обучающегося</w:t>
      </w:r>
      <w:r w:rsidRPr="006B4F5E">
        <w:rPr>
          <w:rFonts w:ascii="Times New Roman" w:hAnsi="Times New Roman"/>
          <w:sz w:val="18"/>
          <w:szCs w:val="18"/>
        </w:rPr>
        <w:t>. В иных случаях, оплаченная стоимость услуг, Учебным центром не возвращается.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Учебный центр вправе: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sz w:val="18"/>
          <w:szCs w:val="18"/>
        </w:rPr>
        <w:t>Самостоятельно оказывать образовательные услуги, выбирать систему оценки успеваемости, форму и порядок проведен</w:t>
      </w:r>
      <w:r w:rsidR="007373F4" w:rsidRPr="006B4F5E">
        <w:rPr>
          <w:rFonts w:ascii="Times New Roman" w:hAnsi="Times New Roman"/>
          <w:sz w:val="18"/>
          <w:szCs w:val="18"/>
        </w:rPr>
        <w:t>ия итоговой аттестации Обучающихся</w:t>
      </w:r>
      <w:r w:rsidRPr="006B4F5E">
        <w:rPr>
          <w:rFonts w:ascii="Times New Roman" w:hAnsi="Times New Roman"/>
          <w:sz w:val="18"/>
          <w:szCs w:val="18"/>
        </w:rPr>
        <w:t>, применять к ним меры поощрения и налагать взыскания, в пределах, предусмотренных Уставом и внутренними документами Учебного центра, а также в соответствии с локальными нормативными актами Учебного центра.</w:t>
      </w:r>
      <w:proofErr w:type="gramEnd"/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ЗАКАЗЧИКА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3.1. Заказчик обязуется: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Своевременно вносить плату за обучение в размере, порядке и на условиях, установленных настоящим Договором.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Своевременно представлять в полном объеме все необходимые документы, указанные в Положении об Учебном центре.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Осуществлять </w:t>
      </w:r>
      <w:proofErr w:type="gramStart"/>
      <w:r w:rsidR="007373F4" w:rsidRPr="006B4F5E">
        <w:rPr>
          <w:rFonts w:ascii="Times New Roman" w:hAnsi="Times New Roman"/>
          <w:sz w:val="18"/>
          <w:szCs w:val="18"/>
        </w:rPr>
        <w:t>контроль за</w:t>
      </w:r>
      <w:proofErr w:type="gramEnd"/>
      <w:r w:rsidR="007373F4" w:rsidRPr="006B4F5E">
        <w:rPr>
          <w:rFonts w:ascii="Times New Roman" w:hAnsi="Times New Roman"/>
          <w:sz w:val="18"/>
          <w:szCs w:val="18"/>
        </w:rPr>
        <w:t xml:space="preserve"> освоением Обучающихся </w:t>
      </w:r>
      <w:r w:rsidRPr="006B4F5E">
        <w:rPr>
          <w:rFonts w:ascii="Times New Roman" w:hAnsi="Times New Roman"/>
          <w:sz w:val="18"/>
          <w:szCs w:val="18"/>
        </w:rPr>
        <w:t xml:space="preserve"> Программ со дня предоставления доступа к ресурсу </w:t>
      </w:r>
      <w:r w:rsidRPr="006B4F5E">
        <w:rPr>
          <w:rFonts w:ascii="Times New Roman" w:hAnsi="Times New Roman"/>
          <w:sz w:val="18"/>
          <w:szCs w:val="18"/>
        </w:rPr>
        <w:lastRenderedPageBreak/>
        <w:t>дистанционного обучения.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Организовать </w:t>
      </w:r>
      <w:proofErr w:type="gramStart"/>
      <w:r w:rsidRPr="006B4F5E">
        <w:rPr>
          <w:rFonts w:ascii="Times New Roman" w:hAnsi="Times New Roman"/>
          <w:sz w:val="18"/>
          <w:szCs w:val="18"/>
        </w:rPr>
        <w:t>Обучающихся</w:t>
      </w:r>
      <w:proofErr w:type="gramEnd"/>
      <w:r w:rsidR="00A157E1" w:rsidRPr="006B4F5E">
        <w:rPr>
          <w:rFonts w:ascii="Times New Roman" w:hAnsi="Times New Roman"/>
          <w:sz w:val="18"/>
          <w:szCs w:val="18"/>
        </w:rPr>
        <w:t xml:space="preserve"> для прохождения итоговой аттестации в последний день срока обучения.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Подписать Акт оказанных услуг в течение 3 (трех) рабочих дней (при отсутствии мотивированных возражений) со дня его представления Учебным центром или представить письменный мотивированный отказ от подписания Акта в такой же срок. При этом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фактом оказания услуг, указанных в п. 1.1. настоящего Договора, является выдача Заказчику документов установленного образца (удостоверения о повышении квалификации или справки об обучении).  В случае</w:t>
      </w:r>
      <w:proofErr w:type="gramStart"/>
      <w:r w:rsidRPr="006B4F5E">
        <w:rPr>
          <w:rFonts w:ascii="Times New Roman" w:hAnsi="Times New Roman"/>
          <w:sz w:val="18"/>
          <w:szCs w:val="18"/>
        </w:rPr>
        <w:t>,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если в течение  5 (пяти) рабочих дней с даты получения Акта оказанных услуг Заказчик не подпишет его, либо не предоставит Учебному центру мотивированного отказа от его подписания, обязанности Учебного центра считаются исполненными, а Акт оказанных услуг – подписанным.</w:t>
      </w:r>
    </w:p>
    <w:p w:rsidR="00A157E1" w:rsidRPr="006B4F5E" w:rsidRDefault="00A157E1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Заказчик вправе: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 качественные квалифицированные образовательные услуги, предусмотренные условиями настоящего Договора.</w:t>
      </w:r>
    </w:p>
    <w:p w:rsidR="00A157E1" w:rsidRPr="006B4F5E" w:rsidRDefault="00A157E1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Получать информацию о времени, сроках и условиях оказания образовательных услуг.</w:t>
      </w:r>
    </w:p>
    <w:p w:rsidR="00A157E1" w:rsidRPr="006B4F5E" w:rsidRDefault="007373F4" w:rsidP="00BD43AA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Со дня зачисления Обучающегося</w:t>
      </w:r>
      <w:r w:rsidR="00A157E1" w:rsidRPr="006B4F5E">
        <w:rPr>
          <w:rFonts w:ascii="Times New Roman" w:hAnsi="Times New Roman"/>
          <w:sz w:val="18"/>
          <w:szCs w:val="18"/>
        </w:rPr>
        <w:t xml:space="preserve"> в Учебный центр, до дня проведения итоговой аттестации, обратиться в Учебный центр, с просьбой, о переносе срока обучения или дат</w:t>
      </w:r>
      <w:r w:rsidRPr="006B4F5E">
        <w:rPr>
          <w:rFonts w:ascii="Times New Roman" w:hAnsi="Times New Roman"/>
          <w:sz w:val="18"/>
          <w:szCs w:val="18"/>
        </w:rPr>
        <w:t>ы итоговой аттестации Обучающегося</w:t>
      </w:r>
      <w:r w:rsidR="00A157E1" w:rsidRPr="006B4F5E">
        <w:rPr>
          <w:rFonts w:ascii="Times New Roman" w:hAnsi="Times New Roman"/>
          <w:sz w:val="18"/>
          <w:szCs w:val="18"/>
        </w:rPr>
        <w:t>, в случае наличия у него уважительных причин.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7373F4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ПРАВА И ОБЯЗАННОСТИ ОБУЧАЮЩЕГОСЯ</w:t>
      </w: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Обучающийся</w:t>
      </w:r>
      <w:r w:rsidR="00A157E1" w:rsidRPr="006B4F5E">
        <w:rPr>
          <w:rFonts w:ascii="Times New Roman" w:hAnsi="Times New Roman"/>
          <w:b/>
          <w:sz w:val="18"/>
          <w:szCs w:val="18"/>
        </w:rPr>
        <w:t xml:space="preserve"> обязуется:</w:t>
      </w:r>
    </w:p>
    <w:p w:rsidR="008A0B73" w:rsidRPr="006B4F5E" w:rsidRDefault="008A0B73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Самостоятельно осуществлять освоение выбранной Программы, с момента предоставления доступа к учебным  материалам ресурса дистанционного обучения через интернет-сайт до дня итоговой аттестации;</w:t>
      </w:r>
    </w:p>
    <w:p w:rsidR="00A157E1" w:rsidRPr="006B4F5E" w:rsidRDefault="008A0B73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Пройти итоговую аттестацию в последний день срока обучения</w:t>
      </w:r>
      <w:r w:rsidR="00A157E1" w:rsidRPr="006B4F5E">
        <w:rPr>
          <w:rFonts w:ascii="Times New Roman" w:hAnsi="Times New Roman"/>
          <w:sz w:val="18"/>
          <w:szCs w:val="18"/>
        </w:rPr>
        <w:t>.</w:t>
      </w:r>
    </w:p>
    <w:p w:rsidR="00A157E1" w:rsidRPr="006B4F5E" w:rsidRDefault="007373F4" w:rsidP="00BD43AA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Обучающийся</w:t>
      </w:r>
      <w:r w:rsidR="00A157E1" w:rsidRPr="006B4F5E">
        <w:rPr>
          <w:rFonts w:ascii="Times New Roman" w:hAnsi="Times New Roman"/>
          <w:b/>
          <w:sz w:val="18"/>
          <w:szCs w:val="18"/>
        </w:rPr>
        <w:t xml:space="preserve"> вправе: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 качественные квалифицированные образовательные услуги, предусмотренные условиями настоящего Договора.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Получать информацию о времени, сроках и условиях оказания образовательных услуг.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Получить:</w:t>
      </w:r>
    </w:p>
    <w:p w:rsidR="00A157E1" w:rsidRPr="006B4F5E" w:rsidRDefault="00A157E1" w:rsidP="002E0316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доступ  к учебным  материалам ресурса дистанционного обучения через интернет-сайт </w:t>
      </w:r>
      <w:hyperlink r:id="rId10" w:history="1">
        <w:r w:rsidRPr="006B4F5E">
          <w:rPr>
            <w:rFonts w:ascii="Times New Roman" w:hAnsi="Times New Roman"/>
            <w:sz w:val="18"/>
            <w:szCs w:val="18"/>
          </w:rPr>
          <w:t>http://vds216.1cbit.ru/rss</w:t>
        </w:r>
      </w:hyperlink>
      <w:r w:rsidRPr="006B4F5E">
        <w:rPr>
          <w:rFonts w:ascii="Times New Roman" w:hAnsi="Times New Roman"/>
          <w:sz w:val="18"/>
          <w:szCs w:val="18"/>
        </w:rPr>
        <w:t>;</w:t>
      </w:r>
    </w:p>
    <w:p w:rsidR="00A157E1" w:rsidRPr="006B4F5E" w:rsidRDefault="00A157E1" w:rsidP="002E0316">
      <w:pPr>
        <w:pStyle w:val="a4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логины, пароли и возможность доступа в информационную базу Учебного центра. </w:t>
      </w:r>
    </w:p>
    <w:p w:rsidR="00A157E1" w:rsidRPr="006B4F5E" w:rsidRDefault="00A157E1" w:rsidP="002E0316">
      <w:pPr>
        <w:pStyle w:val="a4"/>
        <w:widowControl w:val="0"/>
        <w:numPr>
          <w:ilvl w:val="2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Обращаться в Учебный центр по вопросам, касающимся образовательного процесса.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ФИНАНСОВЫЕ УСЛОВИЯ И ПОРЯДОК РАСЧЕТА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 предоставляемые образовательные услуги дистанционного обучения Заказчик оплачивает Учебному центру стоимость услуг в размере, указанном в п. 1.2.  настоящего Договора. Образовательные услуги, оказываемые Учебным центром, не облагаются НДС, в связи с применением упрощенной системы налогообложения.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Оплата производится единовременно, в течение 3 (трех) рабочих дней с момента подписания настоящего Договора  путем безналичного перечисления денежных средств на расчетный счет Учебного центра по реквизитам, указанным в настоящем Договоре.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Фактом оплаты услуги, является поступление денежных средств на расчетный счет Учебного центра.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ОТВЕТСТВЕННОСТЬ СТОРОН И ФОРС-МАЖОРНЫЕ ОБСТОЯТЕЛЬСТВА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 Российской Федерации.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bookmarkStart w:id="1" w:name="Par47"/>
      <w:bookmarkEnd w:id="1"/>
      <w:r w:rsidRPr="006B4F5E">
        <w:rPr>
          <w:rFonts w:ascii="Times New Roman" w:hAnsi="Times New Roman"/>
          <w:sz w:val="18"/>
          <w:szCs w:val="18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 w:rsidRPr="006B4F5E">
        <w:rPr>
          <w:rFonts w:ascii="Times New Roman" w:hAnsi="Times New Roman"/>
          <w:sz w:val="18"/>
          <w:szCs w:val="18"/>
        </w:rPr>
        <w:t>ств чр</w:t>
      </w:r>
      <w:proofErr w:type="gramEnd"/>
      <w:r w:rsidRPr="006B4F5E">
        <w:rPr>
          <w:rFonts w:ascii="Times New Roman" w:hAnsi="Times New Roman"/>
          <w:sz w:val="18"/>
          <w:szCs w:val="18"/>
        </w:rPr>
        <w:t>езвычайного характера, которые стороны не могли предвидеть или предотвратить.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При наступлении обстоятельств, указанных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>п.</w:t>
        </w:r>
        <w:r w:rsidRPr="009A26DB">
          <w:rPr>
            <w:rFonts w:ascii="Times New Roman" w:hAnsi="Times New Roman"/>
            <w:color w:val="FF0000"/>
            <w:sz w:val="18"/>
            <w:szCs w:val="18"/>
          </w:rPr>
          <w:t xml:space="preserve">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каждая Сторона должна без промедления известить о них в письменном виде другую Сторону.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В случае наступления обстоятельств, предусмотренных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 xml:space="preserve">п.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Если наступившие обстоятельства, перечисленные в </w:t>
      </w:r>
      <w:hyperlink w:anchor="Par47" w:history="1">
        <w:r w:rsidRPr="006B4F5E">
          <w:rPr>
            <w:rFonts w:ascii="Times New Roman" w:hAnsi="Times New Roman"/>
            <w:sz w:val="18"/>
            <w:szCs w:val="18"/>
          </w:rPr>
          <w:t xml:space="preserve">п. </w:t>
        </w:r>
        <w:r w:rsidR="009A26DB" w:rsidRPr="0043354B">
          <w:rPr>
            <w:rFonts w:ascii="Times New Roman" w:hAnsi="Times New Roman"/>
            <w:sz w:val="18"/>
            <w:szCs w:val="18"/>
          </w:rPr>
          <w:t>6</w:t>
        </w:r>
        <w:r w:rsidRPr="0043354B">
          <w:rPr>
            <w:rFonts w:ascii="Times New Roman" w:hAnsi="Times New Roman"/>
            <w:sz w:val="18"/>
            <w:szCs w:val="18"/>
          </w:rPr>
          <w:t>.2</w:t>
        </w:r>
      </w:hyperlink>
      <w:r w:rsidRPr="006B4F5E">
        <w:rPr>
          <w:rFonts w:ascii="Times New Roman" w:hAnsi="Times New Roman"/>
          <w:sz w:val="18"/>
          <w:szCs w:val="18"/>
        </w:rPr>
        <w:t xml:space="preserve">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РАЗРЕШЕНИЕ СПОРОВ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86705A" w:rsidRPr="006B4F5E" w:rsidRDefault="0086705A" w:rsidP="0086705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2E03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 xml:space="preserve">СРОК ДЕЙСТВИЯ ДОГОВОРА. ПОРЯДОК </w:t>
      </w:r>
      <w:r w:rsidR="002E0316" w:rsidRPr="006B4F5E">
        <w:rPr>
          <w:rFonts w:ascii="Times New Roman" w:hAnsi="Times New Roman"/>
          <w:b/>
          <w:sz w:val="18"/>
          <w:szCs w:val="18"/>
        </w:rPr>
        <w:t xml:space="preserve">ЕГО </w:t>
      </w:r>
      <w:r w:rsidRPr="006B4F5E">
        <w:rPr>
          <w:rFonts w:ascii="Times New Roman" w:hAnsi="Times New Roman"/>
          <w:b/>
          <w:sz w:val="18"/>
          <w:szCs w:val="18"/>
        </w:rPr>
        <w:t xml:space="preserve">ИЗМЕНЕНИЯ И РАСТОРЖЕНИЯ 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Настоящий Договор вступает в силу с момента подписания его Сторонами и действует до полного исполнения Сторонами своих обязательств по нему.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Настоящий </w:t>
      </w:r>
      <w:proofErr w:type="gramStart"/>
      <w:r w:rsidRPr="006B4F5E">
        <w:rPr>
          <w:rFonts w:ascii="Times New Roman" w:hAnsi="Times New Roman"/>
          <w:sz w:val="18"/>
          <w:szCs w:val="18"/>
        </w:rPr>
        <w:t>Договор</w:t>
      </w:r>
      <w:proofErr w:type="gramEnd"/>
      <w:r w:rsidRPr="006B4F5E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Сторон, либо в одностороннем порядке любой из Сторон в соответствии с действующим законодательством Российской Федерации и при условии уведомления другой Стороны </w:t>
      </w:r>
      <w:r w:rsidRPr="006B4F5E">
        <w:rPr>
          <w:rFonts w:ascii="Times New Roman" w:hAnsi="Times New Roman"/>
          <w:sz w:val="18"/>
          <w:szCs w:val="18"/>
        </w:rPr>
        <w:lastRenderedPageBreak/>
        <w:t>о расторжении настоящего Договора не позднее, чем за 10 (десять) рабочих дней до даты его расторжения.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Заказчик вправе отказаться от исполнения договора при условии оплаты Учебному центру фактически понесенных им расходов.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A556C7" w:rsidRPr="006B4F5E" w:rsidRDefault="00A556C7" w:rsidP="00A556C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ЗАКЛЮЧИТЕЛЬНЫЕ ПОЛОЖЕНИЯ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Настоящий Договор составлен в двух экземплярах, имеющих равную юридическую силу, по одному для каждой Стороны.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Стороны установили, что положения статьи 317.1 Гражданского кодекса РФ к настоящему Договору не применяются.</w:t>
      </w:r>
    </w:p>
    <w:p w:rsidR="00A157E1" w:rsidRPr="006B4F5E" w:rsidRDefault="00A157E1" w:rsidP="002E0316">
      <w:pPr>
        <w:pStyle w:val="a4"/>
        <w:widowControl w:val="0"/>
        <w:numPr>
          <w:ilvl w:val="1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A157E1" w:rsidRPr="006B4F5E" w:rsidRDefault="00A157E1" w:rsidP="00BD4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6B4F5E">
        <w:rPr>
          <w:rFonts w:ascii="Times New Roman" w:hAnsi="Times New Roman"/>
          <w:b/>
          <w:sz w:val="18"/>
          <w:szCs w:val="18"/>
        </w:rPr>
        <w:t>РЕКВИЗИТЫ И ПОДПИСИ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24"/>
      </w:tblGrid>
      <w:tr w:rsidR="00A157E1" w:rsidRPr="006B4F5E" w:rsidTr="00453E8D"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Учебный центр: 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АНО ДПО «Учебный центр РСС»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B4F5E">
              <w:rPr>
                <w:rFonts w:ascii="Times New Roman" w:hAnsi="Times New Roman"/>
                <w:b/>
                <w:sz w:val="18"/>
                <w:szCs w:val="18"/>
              </w:rPr>
              <w:t xml:space="preserve">Заказчик: ______________________________________           </w:t>
            </w:r>
          </w:p>
          <w:p w:rsidR="00A157E1" w:rsidRPr="006B4F5E" w:rsidRDefault="00A157E1" w:rsidP="00BD4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</w:pPr>
            <w:r w:rsidRPr="006B4F5E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 xml:space="preserve">                                                            </w:t>
            </w:r>
            <w:r w:rsidRPr="006B4F5E">
              <w:rPr>
                <w:rFonts w:ascii="Times New Roman" w:hAnsi="Times New Roman"/>
                <w:b/>
                <w:i/>
                <w:sz w:val="18"/>
                <w:szCs w:val="18"/>
                <w:vertAlign w:val="superscript"/>
              </w:rPr>
              <w:t xml:space="preserve">Наименование юридического лица    </w:t>
            </w:r>
          </w:p>
        </w:tc>
      </w:tr>
      <w:tr w:rsidR="00A157E1" w:rsidRPr="006B4F5E" w:rsidTr="00453E8D">
        <w:trPr>
          <w:trHeight w:val="1116"/>
        </w:trPr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(место нахождения): 119049, г. Москва, ул. Коровий Вал, д. 9</w:t>
            </w:r>
            <w:proofErr w:type="gramEnd"/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(место осуществления обучения):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119049, г. Москва, ул. Коровий Вал, д.</w:t>
            </w:r>
            <w:r w:rsidR="00251CCC"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7707491282 / КПП 770601001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/с №  40703810800000005547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Филиал № 7701 Банка ВТБ (ПАО) г. Москва,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К/с № 30101810345250000745,</w:t>
            </w:r>
          </w:p>
          <w:p w:rsidR="00A157E1" w:rsidRPr="006B4F5E" w:rsidRDefault="00A157E1" w:rsidP="00BD43AA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БИК 044525745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электронной почты: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info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@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dporss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ru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Тел./факс: 8 (499) 270-52-51 (доб.</w:t>
            </w:r>
            <w:r w:rsidR="002E0316"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311,312)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Адрес (место нахождения):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Фактический адрес: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ИНН  / КПП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/с №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К/с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№ БИК </w:t>
            </w:r>
          </w:p>
          <w:p w:rsidR="00A157E1" w:rsidRPr="006B4F5E" w:rsidRDefault="00A157E1" w:rsidP="00BD43A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</w:t>
            </w:r>
          </w:p>
          <w:p w:rsidR="00A157E1" w:rsidRPr="006B4F5E" w:rsidRDefault="00A157E1" w:rsidP="00BD43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Тел./факс: </w:t>
            </w:r>
          </w:p>
        </w:tc>
      </w:tr>
      <w:tr w:rsidR="00A157E1" w:rsidRPr="006B4F5E" w:rsidTr="00453E8D">
        <w:trPr>
          <w:trHeight w:val="643"/>
        </w:trPr>
        <w:tc>
          <w:tcPr>
            <w:tcW w:w="5102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Директор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_________________/</w:t>
            </w:r>
            <w:r w:rsidR="000749B9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_________________</w:t>
            </w:r>
            <w:r w:rsidR="004F52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 </w:t>
            </w:r>
            <w:bookmarkStart w:id="2" w:name="_GoBack"/>
            <w:r w:rsidR="004F52F0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/</w:t>
            </w:r>
            <w:r w:rsidR="004F52F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ФИО</w:t>
            </w: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/</w:t>
            </w:r>
            <w:bookmarkEnd w:id="2"/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5104" w:type="dxa"/>
            <w:shd w:val="clear" w:color="auto" w:fill="auto"/>
          </w:tcPr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Должность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____________________  / ФИО/ </w:t>
            </w:r>
          </w:p>
          <w:p w:rsidR="00A157E1" w:rsidRPr="006B4F5E" w:rsidRDefault="00A157E1" w:rsidP="00BD43AA">
            <w:pPr>
              <w:tabs>
                <w:tab w:val="center" w:pos="4677"/>
                <w:tab w:val="right" w:pos="935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6B4F5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B4F5E" w:rsidRPr="006B4F5E" w:rsidRDefault="006B4F5E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80354" w:rsidRPr="006B4F5E" w:rsidRDefault="00A556C7" w:rsidP="0008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Приложение </w:t>
      </w:r>
      <w:r w:rsidR="00080354" w:rsidRPr="006B4F5E">
        <w:rPr>
          <w:rFonts w:ascii="Times New Roman" w:hAnsi="Times New Roman"/>
          <w:sz w:val="18"/>
          <w:szCs w:val="18"/>
        </w:rPr>
        <w:t xml:space="preserve">договору № ____  </w:t>
      </w:r>
      <w:proofErr w:type="gramStart"/>
      <w:r w:rsidR="00080354" w:rsidRPr="006B4F5E">
        <w:rPr>
          <w:rFonts w:ascii="Times New Roman" w:hAnsi="Times New Roman"/>
          <w:sz w:val="18"/>
          <w:szCs w:val="18"/>
        </w:rPr>
        <w:t>от</w:t>
      </w:r>
      <w:proofErr w:type="gramEnd"/>
      <w:r w:rsidR="00080354" w:rsidRPr="006B4F5E">
        <w:rPr>
          <w:rFonts w:ascii="Times New Roman" w:hAnsi="Times New Roman"/>
          <w:sz w:val="18"/>
          <w:szCs w:val="18"/>
        </w:rPr>
        <w:t xml:space="preserve"> </w:t>
      </w:r>
      <w:r w:rsidR="00BE0989" w:rsidRPr="006B4F5E">
        <w:rPr>
          <w:rFonts w:ascii="Times New Roman" w:hAnsi="Times New Roman"/>
          <w:sz w:val="18"/>
          <w:szCs w:val="18"/>
        </w:rPr>
        <w:t>__</w:t>
      </w:r>
      <w:r w:rsidR="00080354" w:rsidRPr="006B4F5E">
        <w:rPr>
          <w:rFonts w:ascii="Times New Roman" w:hAnsi="Times New Roman"/>
          <w:sz w:val="18"/>
          <w:szCs w:val="18"/>
        </w:rPr>
        <w:t>.</w:t>
      </w:r>
      <w:r w:rsidR="00BE0989" w:rsidRPr="006B4F5E">
        <w:rPr>
          <w:rFonts w:ascii="Times New Roman" w:hAnsi="Times New Roman"/>
          <w:sz w:val="18"/>
          <w:szCs w:val="18"/>
        </w:rPr>
        <w:t>__</w:t>
      </w:r>
      <w:r w:rsidR="00080354" w:rsidRPr="006B4F5E">
        <w:rPr>
          <w:rFonts w:ascii="Times New Roman" w:hAnsi="Times New Roman"/>
          <w:sz w:val="18"/>
          <w:szCs w:val="18"/>
        </w:rPr>
        <w:t>.</w:t>
      </w:r>
      <w:r w:rsidR="00BE0989" w:rsidRPr="006B4F5E">
        <w:rPr>
          <w:rFonts w:ascii="Times New Roman" w:hAnsi="Times New Roman"/>
          <w:sz w:val="18"/>
          <w:szCs w:val="18"/>
        </w:rPr>
        <w:t>____</w:t>
      </w:r>
    </w:p>
    <w:p w:rsidR="00080354" w:rsidRPr="006B4F5E" w:rsidRDefault="00080354" w:rsidP="000803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об оказании платных образовательных услуг</w:t>
      </w:r>
    </w:p>
    <w:p w:rsidR="00A556C7" w:rsidRPr="006B4F5E" w:rsidRDefault="007373F4" w:rsidP="007373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</w:t>
      </w:r>
      <w:r w:rsidR="00080354" w:rsidRPr="006B4F5E">
        <w:rPr>
          <w:rFonts w:ascii="Times New Roman" w:hAnsi="Times New Roman"/>
          <w:sz w:val="18"/>
          <w:szCs w:val="18"/>
        </w:rPr>
        <w:t>с применением дистанционных технологий</w:t>
      </w:r>
    </w:p>
    <w:p w:rsidR="00080354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СПИСОК</w:t>
      </w:r>
    </w:p>
    <w:p w:rsidR="00A556C7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B4F5E">
        <w:rPr>
          <w:rFonts w:ascii="Times New Roman" w:hAnsi="Times New Roman"/>
          <w:sz w:val="18"/>
          <w:szCs w:val="18"/>
        </w:rPr>
        <w:t>о</w:t>
      </w:r>
      <w:r w:rsidR="007373F4" w:rsidRPr="006B4F5E">
        <w:rPr>
          <w:rFonts w:ascii="Times New Roman" w:hAnsi="Times New Roman"/>
          <w:sz w:val="18"/>
          <w:szCs w:val="18"/>
        </w:rPr>
        <w:t>бучающихся</w:t>
      </w:r>
      <w:proofErr w:type="gramEnd"/>
      <w:r w:rsidR="00A556C7" w:rsidRPr="006B4F5E">
        <w:rPr>
          <w:rFonts w:ascii="Times New Roman" w:hAnsi="Times New Roman"/>
          <w:sz w:val="18"/>
          <w:szCs w:val="18"/>
        </w:rPr>
        <w:t>, направляемых Заказчиком на дистанционное обучение</w:t>
      </w:r>
    </w:p>
    <w:p w:rsidR="00080354" w:rsidRPr="006B4F5E" w:rsidRDefault="00080354" w:rsidP="0008035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3850"/>
        <w:gridCol w:w="2941"/>
        <w:gridCol w:w="2549"/>
      </w:tblGrid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 xml:space="preserve">ФИО </w:t>
            </w:r>
            <w:proofErr w:type="gramStart"/>
            <w:r w:rsidR="00080354" w:rsidRPr="006B4F5E">
              <w:rPr>
                <w:rFonts w:ascii="Times New Roman" w:hAnsi="Times New Roman"/>
                <w:sz w:val="18"/>
                <w:szCs w:val="18"/>
              </w:rPr>
              <w:t>о</w:t>
            </w:r>
            <w:r w:rsidR="00C62D77" w:rsidRPr="006B4F5E">
              <w:rPr>
                <w:rFonts w:ascii="Times New Roman" w:hAnsi="Times New Roman"/>
                <w:sz w:val="18"/>
                <w:szCs w:val="18"/>
              </w:rPr>
              <w:t>бучающегося</w:t>
            </w:r>
            <w:proofErr w:type="gramEnd"/>
          </w:p>
        </w:tc>
        <w:tc>
          <w:tcPr>
            <w:tcW w:w="3029" w:type="dxa"/>
            <w:shd w:val="clear" w:color="auto" w:fill="auto"/>
          </w:tcPr>
          <w:p w:rsidR="00A556C7" w:rsidRPr="006B4F5E" w:rsidRDefault="003F5B03" w:rsidP="003F5B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>Адрес м</w:t>
            </w:r>
            <w:r w:rsidR="00A556C7" w:rsidRPr="006B4F5E">
              <w:rPr>
                <w:rFonts w:ascii="Times New Roman" w:hAnsi="Times New Roman"/>
                <w:sz w:val="18"/>
                <w:szCs w:val="18"/>
              </w:rPr>
              <w:t>ест</w:t>
            </w:r>
            <w:r w:rsidRPr="006B4F5E">
              <w:rPr>
                <w:rFonts w:ascii="Times New Roman" w:hAnsi="Times New Roman"/>
                <w:sz w:val="18"/>
                <w:szCs w:val="18"/>
              </w:rPr>
              <w:t>а</w:t>
            </w:r>
            <w:r w:rsidR="00A556C7" w:rsidRPr="006B4F5E">
              <w:rPr>
                <w:rFonts w:ascii="Times New Roman" w:hAnsi="Times New Roman"/>
                <w:sz w:val="18"/>
                <w:szCs w:val="18"/>
              </w:rPr>
              <w:t xml:space="preserve"> жительств</w:t>
            </w:r>
            <w:r w:rsidRPr="006B4F5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B4F5E">
              <w:rPr>
                <w:rFonts w:ascii="Times New Roman" w:hAnsi="Times New Roman"/>
                <w:sz w:val="18"/>
                <w:szCs w:val="18"/>
              </w:rPr>
              <w:t xml:space="preserve">   Телефон </w:t>
            </w:r>
            <w:proofErr w:type="gramStart"/>
            <w:r w:rsidR="00080354" w:rsidRPr="006B4F5E">
              <w:rPr>
                <w:rFonts w:ascii="Times New Roman" w:hAnsi="Times New Roman"/>
                <w:sz w:val="18"/>
                <w:szCs w:val="18"/>
              </w:rPr>
              <w:t>о</w:t>
            </w:r>
            <w:r w:rsidR="00C62D77" w:rsidRPr="006B4F5E">
              <w:rPr>
                <w:rFonts w:ascii="Times New Roman" w:hAnsi="Times New Roman"/>
                <w:sz w:val="18"/>
                <w:szCs w:val="18"/>
              </w:rPr>
              <w:t>бучающегося</w:t>
            </w:r>
            <w:proofErr w:type="gramEnd"/>
          </w:p>
        </w:tc>
      </w:tr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556C7" w:rsidRPr="006B4F5E" w:rsidTr="00453E8D">
        <w:tc>
          <w:tcPr>
            <w:tcW w:w="817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9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6" w:type="dxa"/>
            <w:shd w:val="clear" w:color="auto" w:fill="auto"/>
          </w:tcPr>
          <w:p w:rsidR="00A556C7" w:rsidRPr="006B4F5E" w:rsidRDefault="00A556C7" w:rsidP="0008035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Достоверность указанных данных подтверждаю:</w:t>
      </w: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080354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Заказчик:</w:t>
      </w:r>
      <w:r w:rsidR="00A556C7" w:rsidRPr="006B4F5E">
        <w:rPr>
          <w:rFonts w:ascii="Times New Roman" w:hAnsi="Times New Roman"/>
          <w:sz w:val="18"/>
          <w:szCs w:val="18"/>
        </w:rPr>
        <w:t xml:space="preserve"> </w:t>
      </w:r>
      <w:r w:rsidRPr="006B4F5E">
        <w:rPr>
          <w:rFonts w:ascii="Times New Roman" w:hAnsi="Times New Roman"/>
          <w:sz w:val="18"/>
          <w:szCs w:val="18"/>
        </w:rPr>
        <w:t>__________________________</w:t>
      </w:r>
      <w:r w:rsidR="003F5B03" w:rsidRPr="006B4F5E">
        <w:rPr>
          <w:rFonts w:ascii="Times New Roman" w:hAnsi="Times New Roman"/>
          <w:sz w:val="18"/>
          <w:szCs w:val="18"/>
        </w:rPr>
        <w:t>_____________________</w:t>
      </w:r>
      <w:r w:rsidRPr="006B4F5E">
        <w:rPr>
          <w:rFonts w:ascii="Times New Roman" w:hAnsi="Times New Roman"/>
          <w:sz w:val="18"/>
          <w:szCs w:val="18"/>
        </w:rPr>
        <w:t>__ /______________________ /</w:t>
      </w:r>
    </w:p>
    <w:p w:rsidR="00A556C7" w:rsidRPr="006B4F5E" w:rsidRDefault="00A556C7" w:rsidP="003F5B03">
      <w:pPr>
        <w:spacing w:after="0" w:line="240" w:lineRule="auto"/>
        <w:ind w:left="2124" w:firstLine="708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 xml:space="preserve">(подпись)                               </w:t>
      </w:r>
      <w:r w:rsidR="003F5B03" w:rsidRPr="006B4F5E">
        <w:rPr>
          <w:rFonts w:ascii="Times New Roman" w:hAnsi="Times New Roman"/>
          <w:sz w:val="18"/>
          <w:szCs w:val="18"/>
        </w:rPr>
        <w:tab/>
      </w:r>
      <w:r w:rsidR="003F5B03" w:rsidRPr="006B4F5E">
        <w:rPr>
          <w:rFonts w:ascii="Times New Roman" w:hAnsi="Times New Roman"/>
          <w:sz w:val="18"/>
          <w:szCs w:val="18"/>
        </w:rPr>
        <w:tab/>
      </w:r>
      <w:r w:rsidRPr="006B4F5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A556C7" w:rsidRPr="006B4F5E" w:rsidRDefault="00A556C7" w:rsidP="00080354">
      <w:pPr>
        <w:spacing w:after="0" w:line="240" w:lineRule="auto"/>
        <w:ind w:left="1416" w:firstLine="708"/>
        <w:rPr>
          <w:rFonts w:ascii="Times New Roman" w:hAnsi="Times New Roman"/>
          <w:sz w:val="18"/>
          <w:szCs w:val="18"/>
        </w:rPr>
      </w:pPr>
      <w:r w:rsidRPr="006B4F5E">
        <w:rPr>
          <w:rFonts w:ascii="Times New Roman" w:hAnsi="Times New Roman"/>
          <w:sz w:val="18"/>
          <w:szCs w:val="18"/>
        </w:rPr>
        <w:t>М.П.</w:t>
      </w:r>
    </w:p>
    <w:p w:rsidR="00A556C7" w:rsidRPr="006B4F5E" w:rsidRDefault="00A556C7" w:rsidP="000803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56C7" w:rsidRPr="006B4F5E" w:rsidRDefault="00A556C7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08035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157E1" w:rsidRPr="006B4F5E" w:rsidRDefault="00A157E1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36CF3" w:rsidRPr="006B4F5E" w:rsidRDefault="00336CF3" w:rsidP="00BD43A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336CF3" w:rsidRPr="006B4F5E" w:rsidSect="00A556C7">
      <w:headerReference w:type="default" r:id="rId11"/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F6" w:rsidRDefault="00943DF6" w:rsidP="00A556C7">
      <w:pPr>
        <w:spacing w:after="0" w:line="240" w:lineRule="auto"/>
      </w:pPr>
      <w:r>
        <w:separator/>
      </w:r>
    </w:p>
  </w:endnote>
  <w:endnote w:type="continuationSeparator" w:id="0">
    <w:p w:rsidR="00943DF6" w:rsidRDefault="00943DF6" w:rsidP="00A5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F6" w:rsidRDefault="00943DF6" w:rsidP="00A556C7">
      <w:pPr>
        <w:spacing w:after="0" w:line="240" w:lineRule="auto"/>
      </w:pPr>
      <w:r>
        <w:separator/>
      </w:r>
    </w:p>
  </w:footnote>
  <w:footnote w:type="continuationSeparator" w:id="0">
    <w:p w:rsidR="00943DF6" w:rsidRDefault="00943DF6" w:rsidP="00A5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359079"/>
      <w:docPartObj>
        <w:docPartGallery w:val="Page Numbers (Top of Page)"/>
        <w:docPartUnique/>
      </w:docPartObj>
    </w:sdtPr>
    <w:sdtEndPr/>
    <w:sdtContent>
      <w:p w:rsidR="00A556C7" w:rsidRDefault="00A556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2F0">
          <w:rPr>
            <w:noProof/>
          </w:rPr>
          <w:t>2</w:t>
        </w:r>
        <w:r>
          <w:fldChar w:fldCharType="end"/>
        </w:r>
      </w:p>
    </w:sdtContent>
  </w:sdt>
  <w:p w:rsidR="00A556C7" w:rsidRDefault="00A556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4428E"/>
    <w:multiLevelType w:val="hybridMultilevel"/>
    <w:tmpl w:val="067AE340"/>
    <w:lvl w:ilvl="0" w:tplc="88A80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C6F53"/>
    <w:multiLevelType w:val="multilevel"/>
    <w:tmpl w:val="DB1A32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77537D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6E"/>
    <w:rsid w:val="000749B9"/>
    <w:rsid w:val="00080354"/>
    <w:rsid w:val="001274F6"/>
    <w:rsid w:val="0019475F"/>
    <w:rsid w:val="001C4289"/>
    <w:rsid w:val="00251CCC"/>
    <w:rsid w:val="002E0316"/>
    <w:rsid w:val="00336CF3"/>
    <w:rsid w:val="003F5B03"/>
    <w:rsid w:val="00403AB3"/>
    <w:rsid w:val="0043354B"/>
    <w:rsid w:val="004F52F0"/>
    <w:rsid w:val="00653DD3"/>
    <w:rsid w:val="006B4F5E"/>
    <w:rsid w:val="006D14E2"/>
    <w:rsid w:val="007251D3"/>
    <w:rsid w:val="007373F4"/>
    <w:rsid w:val="0086705A"/>
    <w:rsid w:val="008A0B73"/>
    <w:rsid w:val="009318C8"/>
    <w:rsid w:val="00943DF6"/>
    <w:rsid w:val="009A26DB"/>
    <w:rsid w:val="009D425E"/>
    <w:rsid w:val="00A01A2C"/>
    <w:rsid w:val="00A157E1"/>
    <w:rsid w:val="00A51F6E"/>
    <w:rsid w:val="00A556C7"/>
    <w:rsid w:val="00A57734"/>
    <w:rsid w:val="00B943A4"/>
    <w:rsid w:val="00BD43AA"/>
    <w:rsid w:val="00BE0989"/>
    <w:rsid w:val="00C62D77"/>
    <w:rsid w:val="00C70685"/>
    <w:rsid w:val="00D068C3"/>
    <w:rsid w:val="00D60F42"/>
    <w:rsid w:val="00F5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157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6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6C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7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7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A157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57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56C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55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56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orss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vds216.1cbit.ru/r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ds216.1cbit.ru/r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m.kulikov</dc:creator>
  <cp:lastModifiedBy>Татьяна Г. Чёмова</cp:lastModifiedBy>
  <cp:revision>17</cp:revision>
  <dcterms:created xsi:type="dcterms:W3CDTF">2018-05-15T13:50:00Z</dcterms:created>
  <dcterms:modified xsi:type="dcterms:W3CDTF">2021-01-26T09:45:00Z</dcterms:modified>
</cp:coreProperties>
</file>